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Общие сведения о терморегуляторе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Терморегулятор</w:t>
      </w:r>
      <w:r w:rsidRPr="00A20F35">
        <w:rPr>
          <w:rFonts w:ascii="Verdana" w:eastAsia="Times New Roman" w:hAnsi="Verdana" w:cs="Times New Roman"/>
          <w:color w:val="444444"/>
          <w:sz w:val="18"/>
          <w:lang w:eastAsia="ru-RU"/>
        </w:rPr>
        <w:t> </w:t>
      </w: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предназначен для поддержания заданной температуры среды путем коммутации нагревательных элементов в режиме обогрева или вентиляторов в режиме охлаждения среды. Регулятор температуры контролирует температуру среды при помощи выносного датчика.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Температура включения терморегулятора задается кнопкой программирования в момент, когда температура среды соответствует той температуре, которую необходимо поддерживать при помощи терморегулятора.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Во время работы </w:t>
      </w:r>
      <w:proofErr w:type="spell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термореле</w:t>
      </w:r>
      <w:proofErr w:type="spell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светодиодный индикатор сигнализирует:</w:t>
      </w:r>
    </w:p>
    <w:p w:rsidR="00A20F35" w:rsidRPr="00A20F35" w:rsidRDefault="00A20F35" w:rsidP="00A20F35">
      <w:pPr>
        <w:numPr>
          <w:ilvl w:val="0"/>
          <w:numId w:val="1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proofErr w:type="spell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термореле</w:t>
      </w:r>
      <w:proofErr w:type="spell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работает – редкое мигание,</w:t>
      </w:r>
    </w:p>
    <w:p w:rsidR="00A20F35" w:rsidRPr="00A20F35" w:rsidRDefault="00A20F35" w:rsidP="00A20F35">
      <w:pPr>
        <w:numPr>
          <w:ilvl w:val="0"/>
          <w:numId w:val="1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нагрузка включена – постоянное горение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Регулятор температуры выполнен в пластмассовом корпусе со степенью защиты IP54, имеет выносной </w:t>
      </w:r>
      <w:proofErr w:type="spell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термодатчик</w:t>
      </w:r>
      <w:proofErr w:type="spell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со степенью защиты IP68 и длиной провода 1м.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Технические характеристики терморегуляторов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Номинальное напряжение, В  -  220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 Номинальная частота, 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Гц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-  50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Максимальный ток нагрузки, А  - 16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Напряжение нагрузки, В  -  220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 Мощность, потребляемая терморегулятором, 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Вт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, не более -   3,5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Пределы поддержания температуры, °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, -  от -15 до +90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Точность поддержания температуры, °С, -  ± 0,5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Разность между температурой включения и выключения, °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-  от 1 до 30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 Габаритные размеры, 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мм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, не более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Пределы поддержания температуры заданные по умолчанию, °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,- от +3 до +5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Масса терморегулятора, 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кг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, не более - 0,15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Допустимые колебания напряжения электросети  ±10% 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от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номинального </w:t>
      </w:r>
    </w:p>
    <w:p w:rsidR="00A20F35" w:rsidRPr="00A20F35" w:rsidRDefault="00A20F35" w:rsidP="00A20F35">
      <w:pPr>
        <w:numPr>
          <w:ilvl w:val="0"/>
          <w:numId w:val="2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Температура окружающей среды, °С -  –45 … +40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Устройство регулятора температуры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Конструктивно электронный терморегулятор смонтирован на текстолитовой печатной плате. Печатная плата устанавливается внутри пластмассового корпуса с соблюдением требований </w:t>
      </w:r>
      <w:proofErr w:type="spell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электробезопасности</w:t>
      </w:r>
      <w:proofErr w:type="spell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. Подключение нагрузки и напряжения питания электронной платы производится через присоединительные колодки. Схема терморегулятора выполнена на новой элементной базе с использованием микроконтроллера.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Подготовка терморегулятора к работе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Закрепить терморегулятор  на плоской поверхности.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Подключить:</w:t>
      </w:r>
    </w:p>
    <w:p w:rsidR="00A20F35" w:rsidRPr="00A20F35" w:rsidRDefault="00A20F35" w:rsidP="00A20F35">
      <w:pPr>
        <w:numPr>
          <w:ilvl w:val="0"/>
          <w:numId w:val="3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провода питания электронной платы через колодку « Сеть ~ 220 В.»;</w:t>
      </w:r>
    </w:p>
    <w:p w:rsidR="00A20F35" w:rsidRPr="00A20F35" w:rsidRDefault="00A20F35" w:rsidP="00A20F35">
      <w:pPr>
        <w:numPr>
          <w:ilvl w:val="0"/>
          <w:numId w:val="3"/>
        </w:numPr>
        <w:spacing w:after="0" w:line="300" w:lineRule="atLeast"/>
        <w:ind w:left="225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провода питания нагревательных элементов к контактам 1 и 2  колодки XS3 «Нагрузка» (как показано на рисунке), или вентиляторов к контактам 1 и 3  колодки XS3 «Нагрузка»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Настройка терморегулятора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Терморегулятор (по умолчанию) настроен предприятием-изготовителем на температуру включения нагрузки +3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°С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и отключения +5°С. Перед эксплуатацией терморегулятор необходимо перепрограммировать на температуру, которую нужно поддерживать пользователю. Программирование терморегулятора производится при помощи многофункциональной кнопки.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Если терморегулятор используется для охлаждения, то нагрузку (вентилятор) следует подключать к контактам 1 и 3 разъема XS3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( 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см. рис. схема терморегулятора)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Правила хранения терморегулятора</w:t>
      </w:r>
    </w:p>
    <w:p w:rsidR="00A20F35" w:rsidRPr="00A20F35" w:rsidRDefault="00A20F35" w:rsidP="00A20F35">
      <w:pPr>
        <w:spacing w:after="0" w:line="30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lastRenderedPageBreak/>
        <w:t>Терморегулятор необходимо хранить в сухом отапливаемом помещении при отсутствии в воздухе кислотных, щелочных и других агрессивных примесей при температуре от 5 до 40</w:t>
      </w:r>
      <w:proofErr w:type="gramStart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°С</w:t>
      </w:r>
      <w:proofErr w:type="gramEnd"/>
      <w:r w:rsidRPr="00A20F35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и относительной влажности воздуха не более 80%.</w:t>
      </w:r>
    </w:p>
    <w:p w:rsidR="008238F5" w:rsidRDefault="008238F5"/>
    <w:sectPr w:rsidR="008238F5" w:rsidSect="0082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70CF"/>
    <w:multiLevelType w:val="multilevel"/>
    <w:tmpl w:val="01D0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A2EDD"/>
    <w:multiLevelType w:val="multilevel"/>
    <w:tmpl w:val="1F2E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2A30C5"/>
    <w:multiLevelType w:val="multilevel"/>
    <w:tmpl w:val="4854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F35"/>
    <w:rsid w:val="008238F5"/>
    <w:rsid w:val="00A2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0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AvroraHall</dc:creator>
  <cp:keywords/>
  <dc:description/>
  <cp:lastModifiedBy>AvroraHall</cp:lastModifiedBy>
  <cp:revision>3</cp:revision>
  <dcterms:created xsi:type="dcterms:W3CDTF">2011-02-24T09:03:00Z</dcterms:created>
  <dcterms:modified xsi:type="dcterms:W3CDTF">2011-02-24T09:03:00Z</dcterms:modified>
</cp:coreProperties>
</file>